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CE" w:rsidRDefault="00A94DCE" w:rsidP="00A94DCE">
      <w:pPr>
        <w:pStyle w:val="NoSpacing"/>
      </w:pPr>
      <w:r>
        <w:rPr>
          <w:u w:val="single"/>
        </w:rPr>
        <w:t>Richard WROTH</w:t>
      </w:r>
      <w:r>
        <w:t xml:space="preserve">       </w:t>
      </w:r>
      <w:bookmarkStart w:id="0" w:name="_GoBack"/>
      <w:bookmarkEnd w:id="0"/>
      <w:r>
        <w:t>(fl.1431)</w:t>
      </w:r>
    </w:p>
    <w:p w:rsidR="00A94DCE" w:rsidRDefault="00A94DCE" w:rsidP="00A94DCE">
      <w:pPr>
        <w:pStyle w:val="NoSpacing"/>
      </w:pPr>
    </w:p>
    <w:p w:rsidR="00A94DCE" w:rsidRDefault="00A94DCE" w:rsidP="00A94DCE">
      <w:pPr>
        <w:pStyle w:val="NoSpacing"/>
      </w:pPr>
    </w:p>
    <w:p w:rsidR="00A94DCE" w:rsidRDefault="00A94DCE" w:rsidP="00A94DCE">
      <w:pPr>
        <w:pStyle w:val="NoSpacing"/>
      </w:pPr>
      <w:r>
        <w:t>18 May1431</w:t>
      </w:r>
      <w:r>
        <w:tab/>
        <w:t xml:space="preserve">He was a juror on the inquisition held at </w:t>
      </w:r>
      <w:proofErr w:type="spellStart"/>
      <w:r>
        <w:t>Trowbidge</w:t>
      </w:r>
      <w:proofErr w:type="spellEnd"/>
      <w:r>
        <w:t>, Wiltshire, into the lands</w:t>
      </w:r>
    </w:p>
    <w:p w:rsidR="00A94DCE" w:rsidRDefault="00A94DCE" w:rsidP="00A94DCE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Cecily </w:t>
      </w:r>
      <w:proofErr w:type="spellStart"/>
      <w:r>
        <w:t>Cheyne</w:t>
      </w:r>
      <w:proofErr w:type="spellEnd"/>
      <w:r>
        <w:t>(q.v.).</w:t>
      </w:r>
    </w:p>
    <w:p w:rsidR="00A94DCE" w:rsidRDefault="00A94DCE" w:rsidP="00A94DCE">
      <w:pPr>
        <w:pStyle w:val="NoSpacing"/>
      </w:pPr>
      <w:r>
        <w:tab/>
      </w:r>
      <w:r>
        <w:tab/>
        <w:t>(Cal. I.P.M. 6-10 Henry VI p.259)</w:t>
      </w:r>
    </w:p>
    <w:p w:rsidR="00A94DCE" w:rsidRDefault="00A94DCE" w:rsidP="00A94DCE">
      <w:pPr>
        <w:pStyle w:val="NoSpacing"/>
      </w:pPr>
    </w:p>
    <w:p w:rsidR="00A94DCE" w:rsidRDefault="00A94DCE" w:rsidP="00A94DCE">
      <w:pPr>
        <w:pStyle w:val="NoSpacing"/>
      </w:pPr>
    </w:p>
    <w:p w:rsidR="00BA4020" w:rsidRPr="00A94DCE" w:rsidRDefault="00A94DCE" w:rsidP="00A94DCE">
      <w:pPr>
        <w:pStyle w:val="NoSpacing"/>
        <w:rPr>
          <w:u w:val="single"/>
        </w:rPr>
      </w:pPr>
      <w:r>
        <w:t>13 February 2013</w:t>
      </w:r>
    </w:p>
    <w:sectPr w:rsidR="00BA4020" w:rsidRPr="00A94D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DCE" w:rsidRDefault="00A94DCE" w:rsidP="00552EBA">
      <w:r>
        <w:separator/>
      </w:r>
    </w:p>
  </w:endnote>
  <w:endnote w:type="continuationSeparator" w:id="0">
    <w:p w:rsidR="00A94DCE" w:rsidRDefault="00A94D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4DCE">
      <w:rPr>
        <w:noProof/>
      </w:rPr>
      <w:t>13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DCE" w:rsidRDefault="00A94DCE" w:rsidP="00552EBA">
      <w:r>
        <w:separator/>
      </w:r>
    </w:p>
  </w:footnote>
  <w:footnote w:type="continuationSeparator" w:id="0">
    <w:p w:rsidR="00A94DCE" w:rsidRDefault="00A94D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94DC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2013-02-13T20:01:00Z</dcterms:created>
  <dcterms:modified xsi:type="dcterms:W3CDTF">2013-02-13T20:03:00Z</dcterms:modified>
</cp:coreProperties>
</file>